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E610" w14:textId="4411A1C6" w:rsidR="009217B5" w:rsidRDefault="001575C4">
      <w:r>
        <w:rPr>
          <w:noProof/>
        </w:rPr>
        <w:drawing>
          <wp:anchor distT="0" distB="0" distL="114300" distR="114300" simplePos="0" relativeHeight="251658240" behindDoc="0" locked="0" layoutInCell="1" allowOverlap="1" wp14:anchorId="664A8EA5" wp14:editId="2C86A6B2">
            <wp:simplePos x="0" y="0"/>
            <wp:positionH relativeFrom="margin">
              <wp:posOffset>-576943</wp:posOffset>
            </wp:positionH>
            <wp:positionV relativeFrom="page">
              <wp:posOffset>304799</wp:posOffset>
            </wp:positionV>
            <wp:extent cx="6901180" cy="10101943"/>
            <wp:effectExtent l="0" t="0" r="0" b="0"/>
            <wp:wrapNone/>
            <wp:docPr id="243191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527" cy="1011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0BD3FC" w14:textId="056B7313" w:rsidR="009217B5" w:rsidRDefault="009217B5"/>
    <w:p w14:paraId="5CC1619B" w14:textId="64042481" w:rsidR="009217B5" w:rsidRPr="001F34C7" w:rsidRDefault="009217B5">
      <w:pPr>
        <w:rPr>
          <w:lang w:val="el-GR"/>
        </w:rPr>
      </w:pPr>
    </w:p>
    <w:p w14:paraId="4C77CF5E" w14:textId="095624F8" w:rsidR="009217B5" w:rsidRDefault="009217B5"/>
    <w:p w14:paraId="6528CC40" w14:textId="58976BDB" w:rsidR="009217B5" w:rsidRDefault="009217B5"/>
    <w:p w14:paraId="0BC8E1AC" w14:textId="6D0A8DCB" w:rsidR="009217B5" w:rsidRDefault="009217B5"/>
    <w:p w14:paraId="1A22C21F" w14:textId="6D2826EB" w:rsidR="009217B5" w:rsidRDefault="009217B5"/>
    <w:p w14:paraId="72E76D5A" w14:textId="77777777" w:rsidR="009217B5" w:rsidRDefault="009217B5"/>
    <w:p w14:paraId="4610E4FF" w14:textId="77777777" w:rsidR="009217B5" w:rsidRDefault="009217B5"/>
    <w:p w14:paraId="29ED7F1F" w14:textId="77777777" w:rsidR="009217B5" w:rsidRDefault="009217B5">
      <w:pPr>
        <w:rPr>
          <w:lang w:val="el-GR"/>
        </w:rPr>
      </w:pPr>
    </w:p>
    <w:p w14:paraId="37A75AA1" w14:textId="77777777" w:rsidR="001575C4" w:rsidRDefault="001575C4">
      <w:pPr>
        <w:rPr>
          <w:lang w:val="el-GR"/>
        </w:rPr>
      </w:pPr>
    </w:p>
    <w:p w14:paraId="57FAE107" w14:textId="77777777" w:rsidR="001575C4" w:rsidRDefault="001575C4">
      <w:pPr>
        <w:rPr>
          <w:lang w:val="el-GR"/>
        </w:rPr>
      </w:pPr>
    </w:p>
    <w:p w14:paraId="2A105C07" w14:textId="77777777" w:rsidR="001575C4" w:rsidRDefault="001575C4">
      <w:pPr>
        <w:rPr>
          <w:lang w:val="el-GR"/>
        </w:rPr>
      </w:pPr>
    </w:p>
    <w:p w14:paraId="38E8E6A2" w14:textId="77777777" w:rsidR="001575C4" w:rsidRDefault="001575C4">
      <w:pPr>
        <w:rPr>
          <w:lang w:val="el-GR"/>
        </w:rPr>
      </w:pPr>
    </w:p>
    <w:p w14:paraId="36C09A72" w14:textId="77777777" w:rsidR="001575C4" w:rsidRDefault="001575C4">
      <w:pPr>
        <w:rPr>
          <w:lang w:val="el-GR"/>
        </w:rPr>
      </w:pPr>
    </w:p>
    <w:p w14:paraId="7A053BAC" w14:textId="77777777" w:rsidR="001575C4" w:rsidRDefault="001575C4">
      <w:pPr>
        <w:rPr>
          <w:lang w:val="el-GR"/>
        </w:rPr>
      </w:pPr>
    </w:p>
    <w:p w14:paraId="67FB21E3" w14:textId="77777777" w:rsidR="001575C4" w:rsidRDefault="001575C4">
      <w:pPr>
        <w:rPr>
          <w:lang w:val="el-GR"/>
        </w:rPr>
      </w:pPr>
    </w:p>
    <w:p w14:paraId="1FE6F419" w14:textId="77777777" w:rsidR="001575C4" w:rsidRDefault="001575C4">
      <w:pPr>
        <w:rPr>
          <w:lang w:val="el-GR"/>
        </w:rPr>
      </w:pPr>
    </w:p>
    <w:p w14:paraId="7DC303A0" w14:textId="77777777" w:rsidR="001575C4" w:rsidRDefault="001575C4">
      <w:pPr>
        <w:rPr>
          <w:lang w:val="el-GR"/>
        </w:rPr>
      </w:pPr>
    </w:p>
    <w:p w14:paraId="65833D18" w14:textId="77777777" w:rsidR="001575C4" w:rsidRDefault="001575C4">
      <w:pPr>
        <w:rPr>
          <w:lang w:val="el-GR"/>
        </w:rPr>
      </w:pPr>
    </w:p>
    <w:p w14:paraId="7D941DAD" w14:textId="77777777" w:rsidR="001575C4" w:rsidRDefault="001575C4">
      <w:pPr>
        <w:rPr>
          <w:lang w:val="el-GR"/>
        </w:rPr>
      </w:pPr>
    </w:p>
    <w:p w14:paraId="549BE7E6" w14:textId="77777777" w:rsidR="001575C4" w:rsidRDefault="001575C4">
      <w:pPr>
        <w:rPr>
          <w:lang w:val="el-GR"/>
        </w:rPr>
      </w:pPr>
    </w:p>
    <w:p w14:paraId="6630F33A" w14:textId="77777777" w:rsidR="001575C4" w:rsidRDefault="001575C4">
      <w:pPr>
        <w:rPr>
          <w:lang w:val="el-GR"/>
        </w:rPr>
      </w:pPr>
    </w:p>
    <w:p w14:paraId="54348835" w14:textId="77777777" w:rsidR="001575C4" w:rsidRDefault="001575C4">
      <w:pPr>
        <w:rPr>
          <w:lang w:val="el-GR"/>
        </w:rPr>
      </w:pPr>
    </w:p>
    <w:p w14:paraId="683B50CC" w14:textId="77777777" w:rsidR="001575C4" w:rsidRDefault="001575C4">
      <w:pPr>
        <w:rPr>
          <w:lang w:val="el-GR"/>
        </w:rPr>
      </w:pPr>
    </w:p>
    <w:p w14:paraId="41C7ADE8" w14:textId="77777777" w:rsidR="001575C4" w:rsidRDefault="001575C4">
      <w:pPr>
        <w:rPr>
          <w:lang w:val="el-GR"/>
        </w:rPr>
      </w:pPr>
    </w:p>
    <w:p w14:paraId="31F55F0E" w14:textId="77777777" w:rsidR="001575C4" w:rsidRDefault="001575C4">
      <w:pPr>
        <w:rPr>
          <w:lang w:val="el-GR"/>
        </w:rPr>
      </w:pPr>
    </w:p>
    <w:p w14:paraId="655584CF" w14:textId="77777777" w:rsidR="001575C4" w:rsidRDefault="001575C4">
      <w:pPr>
        <w:rPr>
          <w:lang w:val="el-GR"/>
        </w:rPr>
      </w:pPr>
    </w:p>
    <w:p w14:paraId="2D04290C" w14:textId="77777777" w:rsidR="001575C4" w:rsidRDefault="001575C4">
      <w:pPr>
        <w:rPr>
          <w:lang w:val="el-GR"/>
        </w:rPr>
      </w:pPr>
    </w:p>
    <w:p w14:paraId="19A022B9" w14:textId="77777777" w:rsidR="001575C4" w:rsidRDefault="001575C4">
      <w:pPr>
        <w:rPr>
          <w:lang w:val="el-GR"/>
        </w:rPr>
      </w:pPr>
    </w:p>
    <w:p w14:paraId="0C394679" w14:textId="77777777" w:rsidR="001575C4" w:rsidRDefault="001575C4" w:rsidP="00F36F57">
      <w:pPr>
        <w:pStyle w:val="NoSpacing"/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8"/>
          <w:szCs w:val="28"/>
          <w:lang w:val="el-GR"/>
        </w:rPr>
      </w:pPr>
    </w:p>
    <w:p w14:paraId="0390E03C" w14:textId="77777777" w:rsidR="00D3489A" w:rsidRPr="00F36F57" w:rsidRDefault="00D3489A" w:rsidP="00D3489A">
      <w:pPr>
        <w:pStyle w:val="NoSpacing"/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8"/>
          <w:szCs w:val="28"/>
          <w:lang w:val="el-GR"/>
        </w:rPr>
      </w:pPr>
      <w:r w:rsidRPr="00F36F57"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8"/>
          <w:szCs w:val="28"/>
          <w:lang w:val="el-GR"/>
        </w:rPr>
        <w:lastRenderedPageBreak/>
        <w:t xml:space="preserve">Παρασκευή 15 Μαΐου </w:t>
      </w:r>
    </w:p>
    <w:p w14:paraId="67F70CED" w14:textId="77777777" w:rsidR="00D3489A" w:rsidRPr="00F36F57" w:rsidRDefault="00D3489A" w:rsidP="00D3489A">
      <w:pPr>
        <w:pStyle w:val="NoSpacing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17:30-17:40 Έναρξη Συνεδρίου- Χαιρετισμοί</w:t>
      </w:r>
    </w:p>
    <w:p w14:paraId="0BB7C39B" w14:textId="77777777" w:rsidR="00D3489A" w:rsidRPr="00F36F57" w:rsidRDefault="00D3489A" w:rsidP="00D3489A">
      <w:pPr>
        <w:pStyle w:val="NoSpacing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17:40 -19:40 Συζήτηση στρογγυλής τραπέζης: </w:t>
      </w:r>
    </w:p>
    <w:p w14:paraId="23D7CD2E" w14:textId="77777777" w:rsidR="00D3489A" w:rsidRPr="00F36F57" w:rsidRDefault="00D3489A" w:rsidP="00D3489A">
      <w:pPr>
        <w:pStyle w:val="NoSpacing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</w:p>
    <w:p w14:paraId="28E71635" w14:textId="77777777" w:rsidR="00D3489A" w:rsidRPr="00F36F57" w:rsidRDefault="00D3489A" w:rsidP="00D3489A">
      <w:pPr>
        <w:pStyle w:val="NoSpacing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u w:val="single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u w:val="single"/>
          <w:lang w:val="el-GR"/>
        </w:rPr>
        <w:t>Η βίαιη αναδιαμόρφωση της Μέσης Ανατολής</w:t>
      </w:r>
    </w:p>
    <w:p w14:paraId="444BC772" w14:textId="77777777" w:rsidR="00D3489A" w:rsidRPr="00F36F57" w:rsidRDefault="00D3489A" w:rsidP="00D3489A">
      <w:pPr>
        <w:pStyle w:val="NoSpacing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u w:val="single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u w:val="single"/>
          <w:lang w:val="el-GR"/>
        </w:rPr>
        <w:t xml:space="preserve"> </w:t>
      </w:r>
    </w:p>
    <w:p w14:paraId="2A2F323D" w14:textId="77777777" w:rsidR="00D3489A" w:rsidRPr="00E65924" w:rsidRDefault="00D3489A" w:rsidP="00D3489A">
      <w:pPr>
        <w:pStyle w:val="NoSpacing"/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Βιβή Κεφαλά,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Καθηγήτρια Διεθνών Σχέσεων στην ευρύτερη Μέση Ανατολή και Βόρεια Αφρική, Διευθύντρια ΚΕ.Α.ΜΕ.Π. / ΙΔΟΣ</w:t>
      </w:r>
      <w:r w:rsidRPr="00E65924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.</w:t>
      </w:r>
    </w:p>
    <w:p w14:paraId="6FA70F1F" w14:textId="77777777" w:rsidR="00D3489A" w:rsidRPr="00F36F57" w:rsidRDefault="00D3489A" w:rsidP="00D3489A">
      <w:pPr>
        <w:pStyle w:val="NoSpacing"/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Χαράλαμπος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Τσαρδανίδης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,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 xml:space="preserve">Καθηγητής Διεθνών Σχέσεων, Διευθυντής Ινστιτούτου Διεθνών Οικονομικών Σχέσεων. </w:t>
      </w:r>
    </w:p>
    <w:p w14:paraId="76FC049B" w14:textId="77777777" w:rsidR="00D3489A" w:rsidRPr="00F36F57" w:rsidRDefault="00D3489A" w:rsidP="00D3489A">
      <w:pPr>
        <w:pStyle w:val="NoSpacing"/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Σωτήρης Λίβας,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Καθηγητής Διεθνών Σχέσεων, Ιόνιο Πανεπιστήμιο.</w:t>
      </w:r>
    </w:p>
    <w:p w14:paraId="3D49A153" w14:textId="77777777" w:rsidR="00D3489A" w:rsidRPr="00F36F57" w:rsidRDefault="00D3489A" w:rsidP="00D3489A">
      <w:pPr>
        <w:pStyle w:val="NoSpacing"/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Αντώνης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Δεριζιώτης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,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Επίκουρος Καθηγητής Διεθνών Σχέσεων, Εθνικό και Καποδιστριακό Πανεπιστήμιο Αθηνών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  <w:t>.</w:t>
      </w:r>
    </w:p>
    <w:p w14:paraId="4CBEC019" w14:textId="77777777" w:rsidR="00D3489A" w:rsidRDefault="00D3489A" w:rsidP="00D3489A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Συζήτηση 19:40-20:00</w:t>
      </w:r>
    </w:p>
    <w:p w14:paraId="4CDC5BD8" w14:textId="77777777" w:rsidR="00D3489A" w:rsidRPr="00F36F57" w:rsidRDefault="00D3489A" w:rsidP="00D3489A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</w:p>
    <w:p w14:paraId="3CBC425D" w14:textId="77777777" w:rsidR="00D3489A" w:rsidRDefault="00D3489A" w:rsidP="00D3489A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el-GR"/>
        </w:rPr>
        <w:t xml:space="preserve">20:00 </w:t>
      </w:r>
      <w:r w:rsidRPr="00F36F57"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en-GB"/>
        </w:rPr>
        <w:t>Vin</w:t>
      </w:r>
      <w:r w:rsidRPr="00F36F57"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el-GR"/>
        </w:rPr>
        <w:t xml:space="preserve"> </w:t>
      </w:r>
      <w:r w:rsidRPr="00F36F57"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en-GB"/>
        </w:rPr>
        <w:t>d</w:t>
      </w:r>
      <w:r w:rsidRPr="00F36F57"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rtl/>
          <w:lang w:val="el-GR"/>
        </w:rPr>
        <w:t>’</w:t>
      </w:r>
      <w:r w:rsidRPr="00F36F57"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fr-FR"/>
        </w:rPr>
        <w:t>honneur</w:t>
      </w:r>
      <w:r w:rsidRPr="00A404E3"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el-GR"/>
        </w:rPr>
        <w:t xml:space="preserve"> </w:t>
      </w:r>
      <w:r w:rsidRPr="00F36F57"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el-GR"/>
        </w:rPr>
        <w:t>ΙΔΟΣ</w:t>
      </w:r>
    </w:p>
    <w:p w14:paraId="1D4ABBE9" w14:textId="77777777" w:rsidR="00D3489A" w:rsidRPr="00F36F57" w:rsidRDefault="00D3489A" w:rsidP="00D3489A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el-GR"/>
        </w:rPr>
      </w:pPr>
    </w:p>
    <w:p w14:paraId="5717901E" w14:textId="77777777" w:rsidR="00D3489A" w:rsidRPr="00F36F57" w:rsidRDefault="00D3489A" w:rsidP="00D3489A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Λήξη εργασιών πρώτης ημέρας</w:t>
      </w:r>
    </w:p>
    <w:p w14:paraId="3E00AAC3" w14:textId="77777777" w:rsidR="00D3489A" w:rsidRPr="00F36F57" w:rsidRDefault="00D3489A" w:rsidP="00D3489A">
      <w:pPr>
        <w:pStyle w:val="NoSpacing"/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el-GR"/>
        </w:rPr>
      </w:pPr>
    </w:p>
    <w:p w14:paraId="3AA3C8D7" w14:textId="77777777" w:rsidR="00D3489A" w:rsidRPr="00F36F57" w:rsidRDefault="00D3489A" w:rsidP="00D3489A">
      <w:pPr>
        <w:pStyle w:val="NoSpacing"/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8"/>
          <w:szCs w:val="28"/>
          <w:lang w:val="el-GR"/>
        </w:rPr>
      </w:pPr>
      <w:r w:rsidRPr="00F36F57"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8"/>
          <w:szCs w:val="28"/>
          <w:lang w:val="el-GR"/>
        </w:rPr>
        <w:t xml:space="preserve">Σάββατο 16 Μαΐου </w:t>
      </w:r>
    </w:p>
    <w:p w14:paraId="385CBD51" w14:textId="77777777" w:rsidR="00D3489A" w:rsidRPr="00F36F57" w:rsidRDefault="00D3489A" w:rsidP="00D3489A">
      <w:pPr>
        <w:spacing w:after="0" w:line="240" w:lineRule="auto"/>
        <w:jc w:val="center"/>
        <w:rPr>
          <w:rFonts w:asciiTheme="majorBidi" w:hAnsiTheme="majorBidi" w:cstheme="majorBidi"/>
          <w:b/>
          <w:color w:val="0F4761" w:themeColor="accent1" w:themeShade="BF"/>
          <w:sz w:val="24"/>
          <w:szCs w:val="24"/>
          <w:u w:val="single"/>
          <w:lang w:val="el-GR"/>
        </w:rPr>
      </w:pPr>
    </w:p>
    <w:p w14:paraId="58D7A4C4" w14:textId="77777777" w:rsidR="00D3489A" w:rsidRPr="00F36F57" w:rsidRDefault="00D3489A" w:rsidP="00D3489A">
      <w:pPr>
        <w:spacing w:after="0" w:line="240" w:lineRule="auto"/>
        <w:jc w:val="center"/>
        <w:rPr>
          <w:rFonts w:asciiTheme="majorBidi" w:hAnsiTheme="majorBidi" w:cstheme="majorBidi"/>
          <w:b/>
          <w:color w:val="0F4761" w:themeColor="accent1" w:themeShade="BF"/>
          <w:sz w:val="24"/>
          <w:szCs w:val="24"/>
          <w:u w:val="single"/>
          <w:lang w:val="el-GR"/>
        </w:rPr>
      </w:pPr>
      <w:r w:rsidRPr="00F36F57">
        <w:rPr>
          <w:rFonts w:asciiTheme="majorBidi" w:hAnsiTheme="majorBidi" w:cstheme="majorBidi"/>
          <w:b/>
          <w:color w:val="0F4761" w:themeColor="accent1" w:themeShade="BF"/>
          <w:sz w:val="24"/>
          <w:szCs w:val="24"/>
          <w:u w:val="single"/>
          <w:lang w:val="el-GR"/>
        </w:rPr>
        <w:t xml:space="preserve">Διεθνής </w:t>
      </w:r>
      <w:r>
        <w:rPr>
          <w:rFonts w:asciiTheme="majorBidi" w:hAnsiTheme="majorBidi" w:cstheme="majorBidi"/>
          <w:b/>
          <w:color w:val="0F4761" w:themeColor="accent1" w:themeShade="BF"/>
          <w:sz w:val="24"/>
          <w:szCs w:val="24"/>
          <w:u w:val="single"/>
          <w:lang w:val="el-GR"/>
        </w:rPr>
        <w:t>π</w:t>
      </w:r>
      <w:r w:rsidRPr="00F36F57">
        <w:rPr>
          <w:rFonts w:asciiTheme="majorBidi" w:hAnsiTheme="majorBidi" w:cstheme="majorBidi"/>
          <w:b/>
          <w:color w:val="0F4761" w:themeColor="accent1" w:themeShade="BF"/>
          <w:sz w:val="24"/>
          <w:szCs w:val="24"/>
          <w:u w:val="single"/>
          <w:lang w:val="el-GR"/>
        </w:rPr>
        <w:t>ολιτική και ασφάλεια</w:t>
      </w:r>
    </w:p>
    <w:p w14:paraId="63D8D2F6" w14:textId="77777777" w:rsidR="00D3489A" w:rsidRPr="00F36F57" w:rsidRDefault="00D3489A" w:rsidP="00D3489A">
      <w:pPr>
        <w:spacing w:after="0" w:line="240" w:lineRule="auto"/>
        <w:jc w:val="center"/>
        <w:rPr>
          <w:rFonts w:asciiTheme="majorBidi" w:hAnsiTheme="majorBidi" w:cstheme="majorBidi"/>
          <w:b/>
          <w:color w:val="0F4761" w:themeColor="accent1" w:themeShade="BF"/>
          <w:sz w:val="24"/>
          <w:szCs w:val="24"/>
          <w:u w:val="single"/>
          <w:lang w:val="el-GR"/>
        </w:rPr>
      </w:pPr>
    </w:p>
    <w:p w14:paraId="10220674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11:00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Διονύσιος Τσιριγώτης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,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Αναπληρωτής Καθηγητής</w:t>
      </w:r>
      <w:r w:rsidRPr="00F36F57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Διεθνών και Ευρωπαϊκών Σπουδών, Πανεπιστήμιο Πειραιώς.</w:t>
      </w:r>
    </w:p>
    <w:p w14:paraId="045E56E0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  <w:t xml:space="preserve">«Τραγωδία ή </w:t>
      </w:r>
      <w:r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  <w:t>ι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  <w:t>σορροπία; Το αναφυόμενο δίλημμα ασφαλείας της στρατηγικής των Μεγάλων Δυνάμεων</w:t>
      </w:r>
      <w:r w:rsidRPr="00E65924"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  <w:t>.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»</w:t>
      </w:r>
    </w:p>
    <w:p w14:paraId="323794D6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11:15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Διόνυσος Αλεξίου,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εκτελεστικός Διευθυντής Ιδρύματος Κοινοβουλευτισμού Κύπρου,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Διδάκτορας Αριστοτελείου Πανεπιστημίου Θεσσαλονίκης.</w:t>
      </w:r>
    </w:p>
    <w:p w14:paraId="195597D5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«Από την πολιτική ηθικολογία και τη </w:t>
      </w:r>
      <w:r w:rsidRPr="00E97431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διακοσμητική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διπλωματία, στην ψυχρή ειλικρίνεια. Μία νέα μορφή </w:t>
      </w:r>
      <w:r w:rsidRPr="00E97431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ήπιας ισχύος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!»</w:t>
      </w:r>
    </w:p>
    <w:p w14:paraId="03AE81CD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11:30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Ελένη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Καψοκόλη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,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Εντεταλμένη Διδάσκουσα Τμήμα Διεθνών &amp; Ευρωπαϊκών Σπουδών, </w:t>
      </w:r>
      <w:proofErr w:type="spellStart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Πάντειον</w:t>
      </w:r>
      <w:proofErr w:type="spellEnd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Πανεπιστήμιο.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</w:p>
    <w:p w14:paraId="58B64A85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«Η στρατηγική χρήση του κυβερνοχώρου στις σύγχρονες συγκρούσεις.»</w:t>
      </w:r>
    </w:p>
    <w:p w14:paraId="6455C13B" w14:textId="41F4CD4E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11:45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Γεώργιος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Ράγκος</w:t>
      </w:r>
      <w:proofErr w:type="spellEnd"/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,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Υπ. Διδάκτορας</w:t>
      </w:r>
      <w:r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,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Ιόνιο Πανεπιστήμιο.</w:t>
      </w:r>
    </w:p>
    <w:p w14:paraId="48E2EA5F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«Όψεις της διαχρονικότητας της αμερικανικής εξωτερικής πολιτικής. Η περίπτωση της Γροιλανδίας.»</w:t>
      </w:r>
    </w:p>
    <w:p w14:paraId="4446149B" w14:textId="77777777" w:rsidR="00D3489A" w:rsidRDefault="00D3489A" w:rsidP="00D3489A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Συζήτηση-Διάλειμμα 12:00-12:30</w:t>
      </w:r>
    </w:p>
    <w:p w14:paraId="4F914CD5" w14:textId="77777777" w:rsidR="00D3489A" w:rsidRPr="00F36F57" w:rsidRDefault="00D3489A" w:rsidP="00D3489A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</w:p>
    <w:p w14:paraId="143D6F02" w14:textId="77777777" w:rsidR="00D3489A" w:rsidRPr="00F36F57" w:rsidRDefault="00D3489A" w:rsidP="00D3489A">
      <w:pPr>
        <w:pStyle w:val="NoSpacing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12:30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Γεωργία Χρονόπουλου,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Μεταδιδακτορική Ερευνήτρια, Πανεπιστήμιο Αιγαίου.</w:t>
      </w:r>
    </w:p>
    <w:p w14:paraId="13D85B39" w14:textId="77777777" w:rsidR="00D3489A" w:rsidRPr="00F36F57" w:rsidRDefault="00D3489A" w:rsidP="00D3489A">
      <w:pPr>
        <w:pStyle w:val="NoSpacing"/>
        <w:rPr>
          <w:rFonts w:asciiTheme="majorBidi" w:hAnsiTheme="majorBidi" w:cstheme="majorBidi"/>
          <w:color w:val="0F4761" w:themeColor="accent1" w:themeShade="BF"/>
          <w:sz w:val="24"/>
          <w:szCs w:val="24"/>
          <w:lang w:val="en-GB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</w:rPr>
        <w:t>"The Role of the United States and the CIA in Middle East Security Architecture: Strategic Influence and Regional Implications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n-GB"/>
        </w:rPr>
        <w:t>.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</w:rPr>
        <w:t>"</w:t>
      </w:r>
    </w:p>
    <w:p w14:paraId="6E3055B9" w14:textId="22E61248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12:45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Θεόδωρος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Ράκκας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</w:rPr>
        <w:t>A</w:t>
      </w:r>
      <w:proofErr w:type="spellStart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πόφοιτος</w:t>
      </w:r>
      <w:proofErr w:type="spellEnd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Τμήματος Μεσογειακών Σπουδών, Πανεπιστήμιο Αιγαίου.</w:t>
      </w:r>
    </w:p>
    <w:p w14:paraId="4F558701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«Γεωοικονομικές προκλήσεις και ενεργειακή ασφάλεια: Η ευρωπαϊκή στρατηγική απεξάρτησης από το ρωσικό</w:t>
      </w:r>
      <w:r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φυσικό 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αέριο.»</w:t>
      </w:r>
    </w:p>
    <w:p w14:paraId="1F290150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13:00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Γιάννης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Κουτρουμπής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Διδάκτορας, Τμήμα Πολιτικής Επιστήμης και Δημόσιας Διοίκησης, ΕΚΠΑ. </w:t>
      </w:r>
    </w:p>
    <w:p w14:paraId="03242CA3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«Οι σχέσεις μεταξύ Ρωσίας και Ευρωπαϊκής Ένωσης και οι διαπραγματεύσεις για το Ουκρανικό</w:t>
      </w:r>
      <w:r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Ζήτημα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.»</w:t>
      </w:r>
    </w:p>
    <w:p w14:paraId="1DD12323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lastRenderedPageBreak/>
        <w:t xml:space="preserve">13:15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Ελευθερία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Φτακλάκη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Μεταδιδακτορική Ερευνήτρια, Τμήμα Κοινωνιολογίας, Πανεπιστήμιο Αιγαίου.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</w:p>
    <w:p w14:paraId="7B3DB8DA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  <w:t>«</w:t>
      </w:r>
      <w:proofErr w:type="spellStart"/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  <w:t>Ευρωμεσογειακή</w:t>
      </w:r>
      <w:proofErr w:type="spellEnd"/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  <w:t xml:space="preserve"> </w:t>
      </w:r>
      <w:proofErr w:type="spellStart"/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  <w:t>διασυνδεσιμότητα</w:t>
      </w:r>
      <w:proofErr w:type="spellEnd"/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  <w:t xml:space="preserve"> και οικονομικές αντιπαλότητες στην εποχή 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</w:rPr>
        <w:t>Trump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  <w:t xml:space="preserve"> 2.0.»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E96A73" w14:textId="77777777" w:rsidR="00D3489A" w:rsidRDefault="00D3489A" w:rsidP="00D3489A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Συζήτηση 13:30-14:00</w:t>
      </w:r>
    </w:p>
    <w:p w14:paraId="5AA57CF1" w14:textId="77777777" w:rsidR="00D3489A" w:rsidRPr="00F36F57" w:rsidRDefault="00D3489A" w:rsidP="00D3489A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</w:p>
    <w:p w14:paraId="19B7081D" w14:textId="77777777" w:rsidR="00D3489A" w:rsidRPr="00F36F57" w:rsidRDefault="00D3489A" w:rsidP="00D3489A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14:00- 16:00 Μεσημβρινή διακοπή</w:t>
      </w:r>
    </w:p>
    <w:p w14:paraId="1DBEFCDB" w14:textId="77777777" w:rsidR="00D3489A" w:rsidRPr="00F36F57" w:rsidRDefault="00D3489A" w:rsidP="00D3489A">
      <w:pPr>
        <w:pStyle w:val="NoSpacing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</w:p>
    <w:p w14:paraId="42F71980" w14:textId="77777777" w:rsidR="00D3489A" w:rsidRPr="00F36F57" w:rsidRDefault="00D3489A" w:rsidP="00D3489A">
      <w:pPr>
        <w:spacing w:after="0" w:line="240" w:lineRule="auto"/>
        <w:jc w:val="center"/>
        <w:rPr>
          <w:rFonts w:asciiTheme="majorBidi" w:hAnsiTheme="majorBidi" w:cstheme="majorBidi"/>
          <w:b/>
          <w:color w:val="0F4761" w:themeColor="accent1" w:themeShade="BF"/>
          <w:sz w:val="24"/>
          <w:szCs w:val="24"/>
          <w:u w:val="single"/>
          <w:lang w:val="el-GR"/>
        </w:rPr>
      </w:pPr>
      <w:r w:rsidRPr="00F36F57">
        <w:rPr>
          <w:rFonts w:asciiTheme="majorBidi" w:hAnsiTheme="majorBidi" w:cstheme="majorBidi"/>
          <w:b/>
          <w:color w:val="0F4761" w:themeColor="accent1" w:themeShade="BF"/>
          <w:sz w:val="24"/>
          <w:szCs w:val="24"/>
          <w:u w:val="single"/>
          <w:lang w:val="el-GR"/>
        </w:rPr>
        <w:t>Μέση Ανατολή: περιφερειακές συγκρούσεις και διεθνείς ανταγωνισμοί</w:t>
      </w:r>
    </w:p>
    <w:p w14:paraId="1C9A2954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</w:p>
    <w:p w14:paraId="61304F95" w14:textId="0FF60E3D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16:00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Κωνσταντίνος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Γκίνιος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Υπ. Διδάκτορας</w:t>
      </w:r>
      <w:r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,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Τμήμα Διεθνών Ευρωπαϊκών και Περιφερειακών Σπουδών, </w:t>
      </w:r>
      <w:proofErr w:type="spellStart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Πάντειον</w:t>
      </w:r>
      <w:proofErr w:type="spellEnd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Πανεπιστήμιο.</w:t>
      </w:r>
    </w:p>
    <w:p w14:paraId="1569FFB1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«Η κατανομή ισχύος στο μεταβαλλόμενο διεθνές σύστημα: Η Μέση Ανατολή ως πεδίο ανταγωνισμού μεταξύ ΗΠΑ-Κίνας-Ρωσίας.»</w:t>
      </w:r>
    </w:p>
    <w:p w14:paraId="1E82E6BF" w14:textId="6D8CED7C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16:15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Ζήνωνας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Τζιάρρας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Λέκτορας, Τμήμα Τουρκικών και Μεσανατολικών Σπουδών, Πανεπιστήμιο Κύπρου.</w:t>
      </w:r>
    </w:p>
    <w:p w14:paraId="1EDADEC4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«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>Ο Στρατηγικός Ανταγωνισμός Τουρκίας-Ισραήλ στη «νέα» Μέση Ανατολή.»</w:t>
      </w:r>
    </w:p>
    <w:p w14:paraId="4DA0D394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16:30 </w:t>
      </w:r>
      <w:r w:rsidRPr="00F36F57">
        <w:rPr>
          <w:rFonts w:asciiTheme="majorBidi" w:hAnsiTheme="majorBidi" w:cstheme="majorBidi"/>
          <w:b/>
          <w:color w:val="0F4761" w:themeColor="accent1" w:themeShade="BF"/>
          <w:sz w:val="24"/>
          <w:szCs w:val="24"/>
          <w:shd w:val="clear" w:color="auto" w:fill="FFFFFF"/>
          <w:lang w:val="el-GR"/>
        </w:rPr>
        <w:t>Μηνάς Λυριστής,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Διδάκτορας Διεθνών Σχέσεων, Πανεπιστήμιο Αιγαίου.</w:t>
      </w:r>
    </w:p>
    <w:p w14:paraId="2DE1AE75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«Η σύγκρουση στο Ιράν και οι επιπτώσεις της στην στρατηγική της Σαουδικής Αραβίας.»</w:t>
      </w:r>
    </w:p>
    <w:p w14:paraId="41921F50" w14:textId="77777777" w:rsidR="0035661E" w:rsidRDefault="00D3489A" w:rsidP="00D3489A">
      <w:pPr>
        <w:spacing w:after="0" w:line="240" w:lineRule="auto"/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16:45 </w:t>
      </w:r>
      <w:r w:rsidRPr="00F36F57">
        <w:rPr>
          <w:rFonts w:asciiTheme="majorBidi" w:hAnsiTheme="majorBidi" w:cstheme="majorBidi"/>
          <w:b/>
          <w:color w:val="0F4761" w:themeColor="accent1" w:themeShade="BF"/>
          <w:sz w:val="24"/>
          <w:szCs w:val="24"/>
          <w:shd w:val="clear" w:color="auto" w:fill="FFFFFF"/>
          <w:lang w:val="el-GR"/>
        </w:rPr>
        <w:t>Νικόλαος Καζαντζίδης,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Υπ. Διδάκτορας, ΤΜΣ:ΑΓΔΣ, Πανεπιστήμιο Αιγαίου.</w:t>
      </w:r>
    </w:p>
    <w:p w14:paraId="45EE823D" w14:textId="1DC81243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«Η ισραηλινή πολιτική και η εδαφική ακεραιότητα του Λιβάνου.»</w:t>
      </w:r>
    </w:p>
    <w:p w14:paraId="6A073FCA" w14:textId="77777777" w:rsidR="00D3489A" w:rsidRDefault="00D3489A" w:rsidP="00D3489A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</w:p>
    <w:p w14:paraId="33271C39" w14:textId="77777777" w:rsidR="00D3489A" w:rsidRPr="00F36F57" w:rsidRDefault="00D3489A" w:rsidP="00D3489A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Συζήτηση 17:00-17:15</w:t>
      </w:r>
    </w:p>
    <w:p w14:paraId="7E728980" w14:textId="77777777" w:rsidR="00D3489A" w:rsidRPr="00F36F57" w:rsidRDefault="00D3489A" w:rsidP="00D3489A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</w:p>
    <w:p w14:paraId="0B11E8B1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17:15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Σοφία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Δέδε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Υπ. Διδάκτορας, ΤΞΓΜΔ, Ιόνιο Πανεπιστήμιο.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  </w:t>
      </w:r>
    </w:p>
    <w:p w14:paraId="49188513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>«Η ανθρωπιστική κρίση στη Γάζα ως διπλωματικό εργαλείο: Η Τουρκία, οι διεθνείς Οργανισμοί και η πολιτικοποίηση της ανθρωπιστικής βοήθειας.»</w:t>
      </w:r>
    </w:p>
    <w:p w14:paraId="4CB5FB46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17:30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Νικόλαος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Κουνάδης</w:t>
      </w:r>
      <w:proofErr w:type="spellEnd"/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,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Υπ. Διδάκτορας, ΤΞΓΜΔ, Ιόνιο Πανεπιστήμιο.</w:t>
      </w:r>
    </w:p>
    <w:p w14:paraId="7C75904E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«Το καθεστώς Άχμεντ </w:t>
      </w:r>
      <w:proofErr w:type="spellStart"/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αλ-Σάαρα</w:t>
      </w:r>
      <w:proofErr w:type="spellEnd"/>
      <w:r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στη Συρία: Σ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υμπεριληπτικό ή </w:t>
      </w:r>
      <w:proofErr w:type="spellStart"/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ισλαμιστικό</w:t>
      </w:r>
      <w:proofErr w:type="spellEnd"/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;»</w:t>
      </w:r>
    </w:p>
    <w:p w14:paraId="452E0569" w14:textId="376244CC" w:rsidR="00D3489A" w:rsidRPr="00D3489A" w:rsidRDefault="00D3489A" w:rsidP="00401B78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17:45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Αδαμαντία Κατσαρού,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Μ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εταπτυχιακή φοιτήτρια, ΔΠΜΣ </w:t>
      </w:r>
      <w:r w:rsidR="00401B78" w:rsidRPr="00401B78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</w:rPr>
        <w:t>MSc</w:t>
      </w:r>
      <w:r w:rsidR="00401B78" w:rsidRPr="00401B78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="00401B78" w:rsidRPr="00401B78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</w:rPr>
        <w:t>in</w:t>
      </w:r>
      <w:r w:rsidR="00401B78" w:rsidRPr="00401B78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="00401B78" w:rsidRPr="00401B78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</w:rPr>
        <w:t>Humanitarian</w:t>
      </w:r>
      <w:r w:rsidR="00401B78" w:rsidRPr="00401B78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="00401B78" w:rsidRPr="00401B78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</w:rPr>
        <w:t>Logistics</w:t>
      </w:r>
      <w:r w:rsidR="00401B78" w:rsidRPr="00401B78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="00401B78" w:rsidRPr="00401B78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</w:rPr>
        <w:t>and</w:t>
      </w:r>
      <w:r w:rsidR="00401B78" w:rsidRPr="00401B78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="00401B78" w:rsidRPr="00401B78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</w:rPr>
        <w:t>Crisis</w:t>
      </w:r>
      <w:r w:rsidR="00401B78" w:rsidRPr="00401B78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="00401B78" w:rsidRPr="00401B78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</w:rPr>
        <w:t>Management</w:t>
      </w:r>
      <w:r w:rsidR="00401B78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,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ΠΑΜΑΚ</w:t>
      </w:r>
      <w:r w:rsidRPr="00D3489A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- </w:t>
      </w:r>
      <w:r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ΔΙΠΑΕ.</w:t>
      </w:r>
    </w:p>
    <w:p w14:paraId="11925767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«Το Κουρδικό </w:t>
      </w:r>
      <w:r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Ζ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ήτημα στη μεταπολεμική Συρία: Ενσωμάτωση των Συριακών Δημοκρατικών Δυνάμεων (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bidi="ar-KW"/>
        </w:rPr>
        <w:t>SDF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 w:bidi="ar-KW"/>
        </w:rPr>
        <w:t>)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στο συριακό στρατό και αναδιάταξη της πολιτικής κυριαρχίας.»</w:t>
      </w:r>
    </w:p>
    <w:p w14:paraId="362FBE1F" w14:textId="2EBBEFE4" w:rsidR="00D3489A" w:rsidRPr="00E97431" w:rsidRDefault="00D3489A" w:rsidP="00D3489A">
      <w:pPr>
        <w:spacing w:after="0" w:line="240" w:lineRule="auto"/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18:00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Μαρία</w:t>
      </w:r>
      <w:r w:rsidR="0035661E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Καραδημήτρη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Στεφανίδου,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E97431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Διδάκτορας Νομικής, Δημοκρίτειο Πανεπιστήμιο.</w:t>
      </w:r>
    </w:p>
    <w:p w14:paraId="609D6B79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«Το 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Νέο Παιχνίδι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.»</w:t>
      </w:r>
    </w:p>
    <w:p w14:paraId="1230F45A" w14:textId="77777777" w:rsidR="00D3489A" w:rsidRPr="00F36F57" w:rsidRDefault="00D3489A" w:rsidP="00D3489A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Διάλειμμα-Συζήτηση 18:15-18:30</w:t>
      </w:r>
    </w:p>
    <w:p w14:paraId="7B1AC9AE" w14:textId="77777777" w:rsidR="00D3489A" w:rsidRPr="00F36F57" w:rsidRDefault="00D3489A" w:rsidP="00D3489A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</w:p>
    <w:p w14:paraId="4DB7FFC3" w14:textId="77777777" w:rsidR="00D3489A" w:rsidRPr="00F36F57" w:rsidRDefault="00D3489A" w:rsidP="00D3489A">
      <w:pPr>
        <w:spacing w:after="0" w:line="240" w:lineRule="auto"/>
        <w:jc w:val="center"/>
        <w:rPr>
          <w:rFonts w:asciiTheme="majorBidi" w:hAnsiTheme="majorBidi" w:cstheme="majorBidi"/>
          <w:b/>
          <w:color w:val="0F4761" w:themeColor="accent1" w:themeShade="BF"/>
          <w:sz w:val="24"/>
          <w:szCs w:val="24"/>
          <w:u w:val="single"/>
          <w:lang w:val="el-GR"/>
        </w:rPr>
      </w:pPr>
      <w:r w:rsidRPr="00F36F57">
        <w:rPr>
          <w:rFonts w:asciiTheme="majorBidi" w:hAnsiTheme="majorBidi" w:cstheme="majorBidi"/>
          <w:b/>
          <w:color w:val="0F4761" w:themeColor="accent1" w:themeShade="BF"/>
          <w:sz w:val="24"/>
          <w:szCs w:val="24"/>
          <w:u w:val="single"/>
          <w:lang w:val="el-GR"/>
        </w:rPr>
        <w:t xml:space="preserve">Ανατολική Μεσόγειος: Ενέργεια και </w:t>
      </w:r>
      <w:proofErr w:type="spellStart"/>
      <w:r w:rsidRPr="00F36F57">
        <w:rPr>
          <w:rFonts w:asciiTheme="majorBidi" w:hAnsiTheme="majorBidi" w:cstheme="majorBidi"/>
          <w:b/>
          <w:color w:val="0F4761" w:themeColor="accent1" w:themeShade="BF"/>
          <w:sz w:val="24"/>
          <w:szCs w:val="24"/>
          <w:u w:val="single"/>
          <w:lang w:val="el-GR"/>
        </w:rPr>
        <w:t>γεωστρατηγικές</w:t>
      </w:r>
      <w:proofErr w:type="spellEnd"/>
      <w:r w:rsidRPr="00F36F57">
        <w:rPr>
          <w:rFonts w:asciiTheme="majorBidi" w:hAnsiTheme="majorBidi" w:cstheme="majorBidi"/>
          <w:b/>
          <w:color w:val="0F4761" w:themeColor="accent1" w:themeShade="BF"/>
          <w:sz w:val="24"/>
          <w:szCs w:val="24"/>
          <w:u w:val="single"/>
          <w:lang w:val="el-GR"/>
        </w:rPr>
        <w:t xml:space="preserve"> αντιπαλότητες</w:t>
      </w:r>
    </w:p>
    <w:p w14:paraId="26DBB6E1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b/>
          <w:color w:val="0F4761" w:themeColor="accent1" w:themeShade="BF"/>
          <w:sz w:val="24"/>
          <w:szCs w:val="24"/>
          <w:u w:val="single"/>
          <w:lang w:val="el-GR"/>
        </w:rPr>
      </w:pPr>
    </w:p>
    <w:p w14:paraId="5603A3D0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18:30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Μαρία Αθηνά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Μητρούλη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Μ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εταπτυχιακή φοιτήτρια ΠΜΣ ΤΜΣ:ΑΓΔΣ, Πανεπιστήμιο Αιγαίου.</w:t>
      </w:r>
    </w:p>
    <w:p w14:paraId="64B046BD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b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«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Γεωπολιτική και λιμάνια: οι επενδύσεις τρίτων χωρών ως μέσο άσκησης επιρροής στην Ανατολική Μεσόγειο.»</w:t>
      </w:r>
    </w:p>
    <w:p w14:paraId="5996BB3E" w14:textId="63A96A25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18:45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Ιωάννης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Ξαφέλης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Τουρκολόγος, απόφοιτος ΠΜΣ, Πανεπιστήμιο Αιγαίου.</w:t>
      </w:r>
    </w:p>
    <w:p w14:paraId="069A19A9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«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Ελλάδα - Τουρκία στην </w:t>
      </w:r>
      <w:r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Α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νατολική Μεσόγειο: Ανταγωνισμός ισχύος ή προοπτική στρατηγικής εξισορρόπησης;»</w:t>
      </w:r>
    </w:p>
    <w:p w14:paraId="60D71D98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19:00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Γεώργιος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Κουκάκης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Υπ. Διδάκτορας ΤΜΣ:ΑΓΔΣ</w:t>
      </w:r>
      <w:r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, 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Πανεπιστήμιο 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Αιγαίου</w:t>
      </w:r>
      <w:r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,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κύριος ερευνητής ΚΕΔΙΣΑ.</w:t>
      </w:r>
    </w:p>
    <w:p w14:paraId="379728B6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lastRenderedPageBreak/>
        <w:t>«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Η αμυντική διπλωματία ως παράγοντας εθνικής και περιφερειακής ασφάλειας: Η περίπτωση συνδρομής της Κυπριακής Δημοκρατίας κατά την ένοπλη σύγκρουση μεταξύ ΗΠΑ/Ισραήλ και Ιράν.»</w:t>
      </w:r>
    </w:p>
    <w:p w14:paraId="3D019573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19:15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Δημήτριος Ζούνης,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Μεταδιδακτορικός ερευνητής, Τμήμα Πολιτικής Επιστήμης και Δημόσιας Διοίκησης, ΕΚΠΑ.</w:t>
      </w:r>
    </w:p>
    <w:p w14:paraId="00CF33A0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«Η γαλλική εξωτερική πολιτική στην Ανατολική Μεσόγειο και </w:t>
      </w:r>
      <w:r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σ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την Μέση Ανατολή σήμερα. Αμφισημία η ορθολογισμός;»</w:t>
      </w:r>
    </w:p>
    <w:p w14:paraId="27FC223F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19:30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Νικόλαος Σιδηρόπουλος,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Υπ. Διδάκτορας ΤΜΣ:ΑΓΔΣ, Πανεπιστήμιο Αιγαίου.</w:t>
      </w:r>
    </w:p>
    <w:p w14:paraId="0EBA894E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«Νέες δυναμικές και προκλήσεις στην Ανατολική Μεσόγειο: Η επαναπροσέγγιση Αιγύπτου-Τουρκίας.»</w:t>
      </w:r>
    </w:p>
    <w:p w14:paraId="25324014" w14:textId="77777777" w:rsidR="00D3489A" w:rsidRDefault="00D3489A" w:rsidP="00D3489A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Συζήτηση 19:45-20:00</w:t>
      </w:r>
    </w:p>
    <w:p w14:paraId="527FD82B" w14:textId="77777777" w:rsidR="00EC4419" w:rsidRPr="00F36F57" w:rsidRDefault="00EC4419" w:rsidP="00D3489A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</w:p>
    <w:p w14:paraId="13D10D15" w14:textId="77777777" w:rsidR="00D3489A" w:rsidRPr="00F36F57" w:rsidRDefault="00D3489A" w:rsidP="00D3489A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Λήξη εργασιών δεύτερης ημέρας</w:t>
      </w:r>
    </w:p>
    <w:p w14:paraId="55EF973C" w14:textId="77777777" w:rsidR="00D3489A" w:rsidRPr="00F36F57" w:rsidRDefault="00D3489A" w:rsidP="00D3489A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</w:p>
    <w:p w14:paraId="6389CE9F" w14:textId="77777777" w:rsidR="00D3489A" w:rsidRPr="00F36F57" w:rsidRDefault="00D3489A" w:rsidP="00D3489A">
      <w:pPr>
        <w:pStyle w:val="NoSpacing"/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8"/>
          <w:szCs w:val="28"/>
          <w:lang w:val="el-GR"/>
        </w:rPr>
      </w:pPr>
      <w:r w:rsidRPr="00F36F57"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8"/>
          <w:szCs w:val="28"/>
          <w:lang w:val="el-GR"/>
        </w:rPr>
        <w:t xml:space="preserve">Κυριακή 17 Μαΐου </w:t>
      </w:r>
    </w:p>
    <w:p w14:paraId="38C8889F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11:00- 13:00 Συζήτηση στρογγυλής τραπέζης: </w:t>
      </w:r>
    </w:p>
    <w:p w14:paraId="002E13F5" w14:textId="77777777" w:rsidR="00D3489A" w:rsidRPr="00F36F57" w:rsidRDefault="00D3489A" w:rsidP="00D3489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u w:val="single"/>
          <w:lang w:val="el-GR"/>
        </w:rPr>
      </w:pPr>
    </w:p>
    <w:p w14:paraId="02C04977" w14:textId="77777777" w:rsidR="00D3489A" w:rsidRPr="00F36F57" w:rsidRDefault="00D3489A" w:rsidP="00D3489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u w:val="single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u w:val="single"/>
          <w:lang w:val="el-GR"/>
        </w:rPr>
        <w:t>Νομικές όψεις του πολέμου στο Ιράν: Δίκαιο ενόπλων συρράξεων-ανθρωπιστικό δίκαιο και ελεύθερη ναυσιπλοΐα</w:t>
      </w:r>
    </w:p>
    <w:p w14:paraId="25CF1B32" w14:textId="77777777" w:rsidR="00D3489A" w:rsidRPr="00F36F57" w:rsidRDefault="00D3489A" w:rsidP="00D3489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u w:val="single"/>
          <w:lang w:val="el-GR"/>
        </w:rPr>
      </w:pPr>
    </w:p>
    <w:p w14:paraId="15532186" w14:textId="77777777" w:rsidR="00D3489A" w:rsidRPr="00F36F57" w:rsidRDefault="00D3489A" w:rsidP="00D3489A">
      <w:pPr>
        <w:pStyle w:val="NoSpacing"/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Γρηγόρης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Τσάλτας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,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 xml:space="preserve">πρώην Πρύτανης </w:t>
      </w:r>
      <w:proofErr w:type="spellStart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Παντείου</w:t>
      </w:r>
      <w:proofErr w:type="spellEnd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 xml:space="preserve"> Πανεπιστημίου, Ομότιμος Καθηγητής, </w:t>
      </w:r>
      <w:proofErr w:type="spellStart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Πάντειον</w:t>
      </w:r>
      <w:proofErr w:type="spellEnd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 xml:space="preserve"> Πανεπιστήμιο</w:t>
      </w:r>
      <w:r w:rsidRPr="00F36F57"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el-GR"/>
        </w:rPr>
        <w:t>.</w:t>
      </w:r>
    </w:p>
    <w:p w14:paraId="3139D980" w14:textId="77777777" w:rsidR="00D3489A" w:rsidRPr="00F36F57" w:rsidRDefault="00D3489A" w:rsidP="00D3489A">
      <w:pPr>
        <w:pStyle w:val="NoSpacing"/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Στέλιος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Περράκης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,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πρώην Πρέσβης-Μόνιμος Αντιπρόσωπος της Ελλάδος στο Συμβούλιο της</w:t>
      </w:r>
    </w:p>
    <w:p w14:paraId="1359CE18" w14:textId="77777777" w:rsidR="00D3489A" w:rsidRPr="00F36F57" w:rsidRDefault="00D3489A" w:rsidP="00D3489A">
      <w:pPr>
        <w:pStyle w:val="NoSpacing"/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 xml:space="preserve">Ευρώπης, πρώην Αντιπρύτανης  </w:t>
      </w:r>
      <w:proofErr w:type="spellStart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Παντείου</w:t>
      </w:r>
      <w:proofErr w:type="spellEnd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 xml:space="preserve">, Ομότιμος Καθηγητής, </w:t>
      </w:r>
      <w:proofErr w:type="spellStart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Πάντειον</w:t>
      </w:r>
      <w:proofErr w:type="spellEnd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 xml:space="preserve"> Πανεπιστήμιο,. </w:t>
      </w:r>
    </w:p>
    <w:p w14:paraId="77442E98" w14:textId="77777777" w:rsidR="00D3489A" w:rsidRPr="00F36F57" w:rsidRDefault="00D3489A" w:rsidP="00D3489A">
      <w:pPr>
        <w:pStyle w:val="NoSpacing"/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Κωνσταντίνος Χατζηκωνσταντίνου,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Ομότιμος Καθηγητής Διεθνούς Δικαίου, Αριστοτέλειο Πανεπιστήμιο Θεσσαλονίκης.</w:t>
      </w:r>
    </w:p>
    <w:p w14:paraId="0DBC6470" w14:textId="77777777" w:rsidR="00D3489A" w:rsidRPr="00F36F57" w:rsidRDefault="00D3489A" w:rsidP="00D3489A">
      <w:pPr>
        <w:pStyle w:val="NoSpacing"/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Στυλιανός Πολίτης,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Να</w:t>
      </w:r>
      <w:r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ύα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 xml:space="preserve">ρχος </w:t>
      </w:r>
      <w:proofErr w:type="spellStart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ε</w:t>
      </w:r>
      <w:r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.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α</w:t>
      </w:r>
      <w:proofErr w:type="spellEnd"/>
      <w:r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.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 xml:space="preserve">, Διδάκτορας Διεθνούς Δικαίου, </w:t>
      </w:r>
      <w:proofErr w:type="spellStart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Πάντειον</w:t>
      </w:r>
      <w:proofErr w:type="spellEnd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 xml:space="preserve"> Πανεπιστήμιο </w:t>
      </w:r>
    </w:p>
    <w:p w14:paraId="0F65C514" w14:textId="77777777" w:rsidR="00D3489A" w:rsidRDefault="00D3489A" w:rsidP="00D3489A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</w:p>
    <w:p w14:paraId="4E464012" w14:textId="77777777" w:rsidR="00D3489A" w:rsidRPr="00F36F57" w:rsidRDefault="00D3489A" w:rsidP="00D3489A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Συζήτηση 13:00-13:30</w:t>
      </w:r>
    </w:p>
    <w:p w14:paraId="7814C807" w14:textId="77777777" w:rsidR="00D3489A" w:rsidRDefault="00D3489A" w:rsidP="00D3489A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</w:p>
    <w:p w14:paraId="504ABE69" w14:textId="77777777" w:rsidR="00D3489A" w:rsidRDefault="00D3489A" w:rsidP="00D3489A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13:30- 15:30 Μεσημβρινή διακοπή</w:t>
      </w:r>
    </w:p>
    <w:p w14:paraId="5E77A460" w14:textId="77777777" w:rsidR="00D3489A" w:rsidRPr="00F36F57" w:rsidRDefault="00D3489A" w:rsidP="00D3489A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</w:p>
    <w:p w14:paraId="2EE9D5BC" w14:textId="77777777" w:rsidR="00D3489A" w:rsidRDefault="00D3489A" w:rsidP="00D3489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u w:val="single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u w:val="single"/>
          <w:shd w:val="clear" w:color="auto" w:fill="FFFFFF"/>
          <w:lang w:val="el-GR"/>
        </w:rPr>
        <w:t>Διεθνείς και περιφερειακοί ανταγωνισμοί</w:t>
      </w:r>
    </w:p>
    <w:p w14:paraId="5BB9657C" w14:textId="77777777" w:rsidR="00D3489A" w:rsidRPr="00F36F57" w:rsidRDefault="00D3489A" w:rsidP="00D3489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u w:val="single"/>
          <w:shd w:val="clear" w:color="auto" w:fill="FFFFFF"/>
          <w:lang w:val="el-GR"/>
        </w:rPr>
      </w:pPr>
    </w:p>
    <w:p w14:paraId="72773E3B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15:30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Ιωάννης 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Καραμπελάς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Υπ. Διδάκτορας Στρατιωτική Σχολή Ευέλπιδων.</w:t>
      </w:r>
      <w:r w:rsidRPr="00F36F57">
        <w:rPr>
          <w:rFonts w:asciiTheme="majorBidi" w:hAnsiTheme="majorBidi" w:cstheme="majorBidi"/>
          <w:i/>
          <w:iCs/>
          <w:sz w:val="24"/>
          <w:szCs w:val="24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Πρόεδρος Ινστιτούτου Διεθνών Υποθέσεων, Ασφάλειας και Γεωοικονομίας "ΕΡΜΗΣ".</w:t>
      </w:r>
    </w:p>
    <w:p w14:paraId="639B44C2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«Το </w:t>
      </w:r>
      <w:r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μ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έλλον του ΝΑΤΟ στη νέα αρχιτεκτονική ασφαλείας που προωθούν οι Η.Π.Α. υπό το πρίσμα του παγκόσμιου γεωπολιτικού και </w:t>
      </w:r>
      <w:proofErr w:type="spellStart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γεωστρατηγικού</w:t>
      </w:r>
      <w:proofErr w:type="spellEnd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ανταγωνισμού των μεγάλων και περιφερειακών δυνάμεων</w:t>
      </w:r>
      <w:r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.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»</w:t>
      </w:r>
    </w:p>
    <w:p w14:paraId="56A9B2E6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 w:bidi="ar-KW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15:45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Πέτρος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Σολδάτος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 xml:space="preserve">Μεταπτυχιακός φοιτητής Αφρικάνικών Σπουδών,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bidi="ar-KW"/>
        </w:rPr>
        <w:t>Leiden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 w:bidi="ar-KW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bidi="ar-KW"/>
        </w:rPr>
        <w:t>University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 w:bidi="ar-KW"/>
        </w:rPr>
        <w:t>.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 w:bidi="ar-KW"/>
        </w:rPr>
        <w:t xml:space="preserve"> </w:t>
      </w:r>
    </w:p>
    <w:p w14:paraId="4740F506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>«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</w:rPr>
        <w:t>E</w:t>
      </w:r>
      <w:proofErr w:type="spellStart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>παναπροσδιορισμός</w:t>
      </w:r>
      <w:proofErr w:type="spellEnd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 xml:space="preserve"> της ευρωπαϊκής εξωτερικής πολιτικής στην Αφρική, εν μέσω ανταγωνισμού με την Κίνα: Οι περιπτώσεις Αιγύπτου και Αιθιοπίας.»</w:t>
      </w:r>
    </w:p>
    <w:p w14:paraId="2204CE5C" w14:textId="723F949D" w:rsidR="00D3489A" w:rsidRPr="00A404E3" w:rsidRDefault="00D3489A" w:rsidP="00D3489A">
      <w:pPr>
        <w:spacing w:after="0" w:line="240" w:lineRule="auto"/>
        <w:jc w:val="both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16:00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Βασίλης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Νέτιχ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Απόφοιτος ΤΜΣ:ΑΓΔΣ, Πανεπιστήμιο Αιγαίου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–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Ιφιγένεια Μαυρομάτη,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Μεταπτυχιακή φοιτήτρια</w:t>
      </w:r>
      <w:r w:rsidR="00771C9A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,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ΔΠΜΣ</w:t>
      </w:r>
      <w:r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D303C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Θεωρητική και Εφαρμοσμένη Γεωπολιτική Ανάλυση στις Διεθνείς Σχέσεις και τη Στρατηγική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, ΕΚΠΑ</w:t>
      </w:r>
      <w:r w:rsidR="00401B78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-ΕΜΠ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.</w:t>
      </w:r>
    </w:p>
    <w:p w14:paraId="2D6D5778" w14:textId="77777777" w:rsidR="00D3489A" w:rsidRPr="00F36F57" w:rsidRDefault="00D3489A" w:rsidP="00D3489A">
      <w:pPr>
        <w:pStyle w:val="NoSpacing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«</w:t>
      </w:r>
      <w:r w:rsidRPr="00754920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Η ανθρωπιστική κρίση στο Σουδάν: Η μετατροπή της εσωτερικής σύγκρουσης σε πεδίο περιφερειακών ανταγωνισμών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.»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 </w:t>
      </w:r>
    </w:p>
    <w:p w14:paraId="56C16B56" w14:textId="77777777" w:rsidR="00D3489A" w:rsidRPr="00F36F57" w:rsidRDefault="00D3489A" w:rsidP="00D3489A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Συζήτηση-Διάλλειμα 16:20-16:50</w:t>
      </w:r>
    </w:p>
    <w:p w14:paraId="553FACCA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</w:p>
    <w:p w14:paraId="06D4A677" w14:textId="77777777" w:rsidR="00D3489A" w:rsidRPr="00F36F57" w:rsidRDefault="00D3489A" w:rsidP="00D3489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u w:val="single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u w:val="single"/>
          <w:shd w:val="clear" w:color="auto" w:fill="FFFFFF"/>
          <w:lang w:val="el-GR"/>
        </w:rPr>
        <w:t>Διαστάσεις της τουρκικής πολιτικής και πολιτική νομιμοποίηση στο Ισλάμ</w:t>
      </w:r>
    </w:p>
    <w:p w14:paraId="2702D7FB" w14:textId="77777777" w:rsidR="00D3489A" w:rsidRPr="00F36F57" w:rsidRDefault="00D3489A" w:rsidP="00D3489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u w:val="single"/>
          <w:shd w:val="clear" w:color="auto" w:fill="FFFFFF"/>
          <w:lang w:val="el-GR"/>
        </w:rPr>
      </w:pPr>
    </w:p>
    <w:p w14:paraId="33248D3A" w14:textId="5B7A9D4E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16:50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Ηραλία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Κοτσακίδου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Εντεταλμένη Διδάσκουσα Τουρκικών και Ασιατικών Σπουδών, ΕΚΠΑ.</w:t>
      </w:r>
    </w:p>
    <w:p w14:paraId="1C4ACA22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«Ο αόρατος εχθρός της Τουρκίας: Η έννοια του 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ανώτατου </w:t>
      </w:r>
      <w:proofErr w:type="spellStart"/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νο</w:t>
      </w:r>
      <w:r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ύ</w:t>
      </w:r>
      <w:proofErr w:type="spellEnd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("ü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</w:rPr>
        <w:t>st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</w:rPr>
        <w:t>ak</w:t>
      </w:r>
      <w:proofErr w:type="spellEnd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ı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</w:rPr>
        <w:t>l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") στον λόγο του </w:t>
      </w:r>
      <w:proofErr w:type="spellStart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Ερντογάν</w:t>
      </w:r>
      <w:proofErr w:type="spellEnd"/>
      <w:r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.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»</w:t>
      </w:r>
    </w:p>
    <w:p w14:paraId="7C392894" w14:textId="3A0A7CF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17:05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Αλεξάνδρα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Βασιλού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Απόφοιτη ΠΜΣ, Τμήμα Θεολογίας ΕΚΠΑ.</w:t>
      </w:r>
    </w:p>
    <w:p w14:paraId="37D6B8BE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 xml:space="preserve">«Πολιτική νομιμοποίηση και διακυβέρνηση στο </w:t>
      </w:r>
      <w:proofErr w:type="spellStart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>σουνιτικό</w:t>
      </w:r>
      <w:proofErr w:type="spellEnd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 xml:space="preserve"> και </w:t>
      </w:r>
      <w:proofErr w:type="spellStart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>σιιτικό</w:t>
      </w:r>
      <w:proofErr w:type="spellEnd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 xml:space="preserve"> 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</w:rPr>
        <w:t> 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>Ισλάμ: Οι περιπτώσεις Ιράν και Σαουδικής Αραβίας.»</w:t>
      </w:r>
    </w:p>
    <w:p w14:paraId="437A17FB" w14:textId="218C3B6D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b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 xml:space="preserve">17:20 </w:t>
      </w:r>
      <w:r w:rsidRPr="00F36F57">
        <w:rPr>
          <w:rFonts w:asciiTheme="majorBidi" w:hAnsiTheme="majorBidi" w:cstheme="majorBidi"/>
          <w:b/>
          <w:color w:val="0F4761" w:themeColor="accent1" w:themeShade="BF"/>
          <w:sz w:val="24"/>
          <w:szCs w:val="24"/>
          <w:lang w:val="el-GR"/>
        </w:rPr>
        <w:t xml:space="preserve">Ανδρέας </w:t>
      </w:r>
      <w:proofErr w:type="spellStart"/>
      <w:r w:rsidRPr="00F36F57">
        <w:rPr>
          <w:rFonts w:asciiTheme="majorBidi" w:hAnsiTheme="majorBidi" w:cstheme="majorBidi"/>
          <w:b/>
          <w:color w:val="0F4761" w:themeColor="accent1" w:themeShade="BF"/>
          <w:sz w:val="24"/>
          <w:szCs w:val="24"/>
          <w:lang w:val="el-GR"/>
        </w:rPr>
        <w:t>Π</w:t>
      </w:r>
      <w:r w:rsidR="00525AD1">
        <w:rPr>
          <w:rFonts w:asciiTheme="majorBidi" w:hAnsiTheme="majorBidi" w:cstheme="majorBidi"/>
          <w:b/>
          <w:color w:val="0F4761" w:themeColor="accent1" w:themeShade="BF"/>
          <w:sz w:val="24"/>
          <w:szCs w:val="24"/>
          <w:lang w:val="el-GR"/>
        </w:rPr>
        <w:t>ε</w:t>
      </w:r>
      <w:r w:rsidRPr="00F36F57">
        <w:rPr>
          <w:rFonts w:asciiTheme="majorBidi" w:hAnsiTheme="majorBidi" w:cstheme="majorBidi"/>
          <w:b/>
          <w:color w:val="0F4761" w:themeColor="accent1" w:themeShade="BF"/>
          <w:sz w:val="24"/>
          <w:szCs w:val="24"/>
          <w:lang w:val="el-GR"/>
        </w:rPr>
        <w:t>ρδ</w:t>
      </w:r>
      <w:r w:rsidR="00525AD1">
        <w:rPr>
          <w:rFonts w:asciiTheme="majorBidi" w:hAnsiTheme="majorBidi" w:cstheme="majorBidi"/>
          <w:b/>
          <w:color w:val="0F4761" w:themeColor="accent1" w:themeShade="BF"/>
          <w:sz w:val="24"/>
          <w:szCs w:val="24"/>
          <w:lang w:val="el-GR"/>
        </w:rPr>
        <w:t>ί</w:t>
      </w:r>
      <w:r w:rsidRPr="00F36F57">
        <w:rPr>
          <w:rFonts w:asciiTheme="majorBidi" w:hAnsiTheme="majorBidi" w:cstheme="majorBidi"/>
          <w:b/>
          <w:color w:val="0F4761" w:themeColor="accent1" w:themeShade="BF"/>
          <w:sz w:val="24"/>
          <w:szCs w:val="24"/>
          <w:lang w:val="el-GR"/>
        </w:rPr>
        <w:t>ος</w:t>
      </w:r>
      <w:proofErr w:type="spellEnd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 xml:space="preserve">, </w:t>
      </w:r>
      <w:proofErr w:type="spellStart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>έφ</w:t>
      </w:r>
      <w:proofErr w:type="spellEnd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>. Ταγματάρχης (</w:t>
      </w:r>
      <w:proofErr w:type="spellStart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>ε.α</w:t>
      </w:r>
      <w:proofErr w:type="spellEnd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>.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  <w:t>),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  <w:lang w:val="el-GR"/>
        </w:rPr>
        <w:t xml:space="preserve"> ανεξάρτητος ερευνητής, Απόφοιτος ΠΜΣ 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</w:rPr>
        <w:t>TU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  <w:lang w:val="el-GR"/>
        </w:rPr>
        <w:t xml:space="preserve"> 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</w:rPr>
        <w:t>Dresden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  <w:lang w:val="el-GR"/>
        </w:rPr>
        <w:t xml:space="preserve"> &amp; 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</w:rPr>
        <w:t>TU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  <w:lang w:val="el-GR"/>
        </w:rPr>
        <w:t xml:space="preserve"> 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</w:rPr>
        <w:t>Sofia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  <w:lang w:val="el-GR"/>
        </w:rPr>
        <w:t>.</w:t>
      </w:r>
    </w:p>
    <w:p w14:paraId="3DF6D28C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 xml:space="preserve">«Προϋποθέσεις δημοκρατικού μετασχηματισμού στη Μέση Ανατολή: 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</w:rPr>
        <w:t>State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>-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</w:rPr>
        <w:t>Building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>, παιδεία και η ευρωπαϊκή εμπειρία.»</w:t>
      </w:r>
    </w:p>
    <w:p w14:paraId="40F820F2" w14:textId="77777777" w:rsidR="00D3489A" w:rsidRPr="00F36F57" w:rsidRDefault="00D3489A" w:rsidP="00D3489A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</w:pPr>
    </w:p>
    <w:p w14:paraId="0A14C6D3" w14:textId="77777777" w:rsidR="00D3489A" w:rsidRPr="00F36F57" w:rsidRDefault="00D3489A" w:rsidP="00D3489A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Συζήτηση 17:35-18:15</w:t>
      </w:r>
    </w:p>
    <w:p w14:paraId="5A1C3723" w14:textId="77777777" w:rsidR="00D3489A" w:rsidRPr="00F36F57" w:rsidRDefault="00D3489A" w:rsidP="00D3489A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Λήξη Εργασιών Συνεδρίου</w:t>
      </w:r>
    </w:p>
    <w:p w14:paraId="0C502B24" w14:textId="45D7B717" w:rsidR="003F259F" w:rsidRPr="009217B5" w:rsidRDefault="003F259F" w:rsidP="00F36F57">
      <w:pPr>
        <w:pStyle w:val="NoSpacing"/>
        <w:rPr>
          <w:lang w:val="el-GR"/>
        </w:rPr>
      </w:pPr>
    </w:p>
    <w:sectPr w:rsidR="003F259F" w:rsidRPr="00921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9F"/>
    <w:rsid w:val="000175A6"/>
    <w:rsid w:val="001575C4"/>
    <w:rsid w:val="001D319B"/>
    <w:rsid w:val="001F34C7"/>
    <w:rsid w:val="00316476"/>
    <w:rsid w:val="00342C17"/>
    <w:rsid w:val="00355909"/>
    <w:rsid w:val="0035661E"/>
    <w:rsid w:val="00370116"/>
    <w:rsid w:val="003F259F"/>
    <w:rsid w:val="00401B78"/>
    <w:rsid w:val="004E79F0"/>
    <w:rsid w:val="00525AD1"/>
    <w:rsid w:val="00587730"/>
    <w:rsid w:val="006235E1"/>
    <w:rsid w:val="006556C5"/>
    <w:rsid w:val="00754920"/>
    <w:rsid w:val="00771C9A"/>
    <w:rsid w:val="007D6E03"/>
    <w:rsid w:val="007D713B"/>
    <w:rsid w:val="008A52AA"/>
    <w:rsid w:val="008B1FF8"/>
    <w:rsid w:val="008D0C48"/>
    <w:rsid w:val="0092109F"/>
    <w:rsid w:val="009217B5"/>
    <w:rsid w:val="00996183"/>
    <w:rsid w:val="009D37C1"/>
    <w:rsid w:val="00A74F83"/>
    <w:rsid w:val="00AC57D9"/>
    <w:rsid w:val="00BC4B27"/>
    <w:rsid w:val="00CB7573"/>
    <w:rsid w:val="00CC4B49"/>
    <w:rsid w:val="00CD3936"/>
    <w:rsid w:val="00CF5E9B"/>
    <w:rsid w:val="00D02EAD"/>
    <w:rsid w:val="00D20DC7"/>
    <w:rsid w:val="00D303C7"/>
    <w:rsid w:val="00D3489A"/>
    <w:rsid w:val="00D63DB1"/>
    <w:rsid w:val="00D76E77"/>
    <w:rsid w:val="00DC1592"/>
    <w:rsid w:val="00E10A6D"/>
    <w:rsid w:val="00E65924"/>
    <w:rsid w:val="00E97431"/>
    <w:rsid w:val="00EC4419"/>
    <w:rsid w:val="00F3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E7E1D"/>
  <w15:chartTrackingRefBased/>
  <w15:docId w15:val="{B164C2D1-90D2-4DF3-9E00-1CE35E67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09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09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09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09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09F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09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09F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09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09F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21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09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09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921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09F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921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09F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92109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217B5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921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5</Pages>
  <Words>4002</Words>
  <Characters>22818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KAZANTZIDIS</dc:creator>
  <cp:keywords/>
  <dc:description/>
  <cp:lastModifiedBy>NIKOLAOS KAZANTZIDIS</cp:lastModifiedBy>
  <cp:revision>29</cp:revision>
  <cp:lastPrinted>2026-05-12T22:40:00Z</cp:lastPrinted>
  <dcterms:created xsi:type="dcterms:W3CDTF">2026-05-07T11:55:00Z</dcterms:created>
  <dcterms:modified xsi:type="dcterms:W3CDTF">2026-05-13T11:29:00Z</dcterms:modified>
</cp:coreProperties>
</file>